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6C0" w:rsidRPr="00547C98" w:rsidRDefault="00F776C0" w:rsidP="00F776C0">
      <w:pPr>
        <w:spacing w:before="100" w:beforeAutospacing="1" w:after="100" w:afterAutospacing="1" w:line="240" w:lineRule="auto"/>
        <w:jc w:val="center"/>
        <w:rPr>
          <w:rFonts w:ascii="Times New Roman" w:eastAsia="Times New Roman" w:hAnsi="Times New Roman" w:cs="Times New Roman"/>
          <w:b/>
          <w:bCs/>
          <w:kern w:val="0"/>
          <w:sz w:val="32"/>
          <w:szCs w:val="32"/>
          <w14:ligatures w14:val="none"/>
        </w:rPr>
      </w:pPr>
      <w:r w:rsidRPr="00547C98">
        <w:rPr>
          <w:rFonts w:ascii="Times New Roman" w:eastAsia="Times New Roman" w:hAnsi="Times New Roman" w:cs="Times New Roman"/>
          <w:b/>
          <w:bCs/>
          <w:kern w:val="0"/>
          <w:sz w:val="32"/>
          <w:szCs w:val="32"/>
          <w14:ligatures w14:val="none"/>
        </w:rPr>
        <w:t>Blue Heron Exhibitions 2026</w:t>
      </w:r>
    </w:p>
    <w:p w:rsidR="00F776C0" w:rsidRPr="00F776C0" w:rsidRDefault="00F776C0" w:rsidP="00F776C0">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F776C0">
        <w:rPr>
          <w:rFonts w:ascii="Times New Roman" w:eastAsia="Times New Roman" w:hAnsi="Times New Roman" w:cs="Times New Roman"/>
          <w:kern w:val="0"/>
          <w:sz w:val="20"/>
          <w:szCs w:val="20"/>
          <w14:ligatures w14:val="none"/>
        </w:rPr>
        <w:t xml:space="preserve">Contact Mike Lane, </w:t>
      </w:r>
      <w:hyperlink r:id="rId6" w:tgtFrame="_blank" w:history="1">
        <w:r w:rsidRPr="00F776C0">
          <w:rPr>
            <w:rFonts w:ascii="Times New Roman" w:eastAsia="Times New Roman" w:hAnsi="Times New Roman" w:cs="Times New Roman"/>
            <w:color w:val="0000FF"/>
            <w:kern w:val="0"/>
            <w:sz w:val="20"/>
            <w:szCs w:val="20"/>
            <w:u w:val="single"/>
            <w14:ligatures w14:val="none"/>
          </w:rPr>
          <w:t>Haoyisi2@gmail.com</w:t>
        </w:r>
      </w:hyperlink>
    </w:p>
    <w:p w:rsidR="00F776C0" w:rsidRPr="00443AF0" w:rsidRDefault="00F776C0" w:rsidP="00AF5B41">
      <w:pPr>
        <w:spacing w:after="0" w:line="240" w:lineRule="auto"/>
        <w:jc w:val="center"/>
        <w:rPr>
          <w:rFonts w:ascii="Times New Roman" w:eastAsia="Times New Roman" w:hAnsi="Times New Roman" w:cs="Times New Roman"/>
          <w:kern w:val="0"/>
          <w:sz w:val="28"/>
          <w:szCs w:val="28"/>
          <w14:ligatures w14:val="none"/>
        </w:rPr>
      </w:pPr>
      <w:proofErr w:type="spellStart"/>
      <w:r w:rsidRPr="00443AF0">
        <w:rPr>
          <w:rFonts w:ascii="Times New Roman" w:eastAsia="Times New Roman" w:hAnsi="Times New Roman" w:cs="Times New Roman"/>
          <w:b/>
          <w:bCs/>
          <w:i/>
          <w:iCs/>
          <w:kern w:val="0"/>
          <w:sz w:val="28"/>
          <w:szCs w:val="28"/>
          <w14:ligatures w14:val="none"/>
        </w:rPr>
        <w:t>Titustown’s</w:t>
      </w:r>
      <w:proofErr w:type="spellEnd"/>
      <w:r w:rsidRPr="00443AF0">
        <w:rPr>
          <w:rFonts w:ascii="Times New Roman" w:eastAsia="Times New Roman" w:hAnsi="Times New Roman" w:cs="Times New Roman"/>
          <w:b/>
          <w:bCs/>
          <w:i/>
          <w:iCs/>
          <w:kern w:val="0"/>
          <w:sz w:val="28"/>
          <w:szCs w:val="28"/>
          <w14:ligatures w14:val="none"/>
        </w:rPr>
        <w:t xml:space="preserve"> Paul Street Gallery     </w:t>
      </w:r>
      <w:r w:rsidRPr="00443AF0">
        <w:rPr>
          <w:rFonts w:ascii="Times New Roman" w:eastAsia="Times New Roman" w:hAnsi="Times New Roman" w:cs="Times New Roman"/>
          <w:kern w:val="0"/>
          <w:sz w:val="28"/>
          <w:szCs w:val="28"/>
          <w14:ligatures w14:val="none"/>
        </w:rPr>
        <w:br/>
        <w:t>7545 Diven St., Norfolk</w:t>
      </w:r>
    </w:p>
    <w:p w:rsidR="00AF5B41" w:rsidRDefault="00AF5B41" w:rsidP="00AF5B41">
      <w:pPr>
        <w:spacing w:after="0" w:line="240" w:lineRule="auto"/>
        <w:rPr>
          <w:rFonts w:ascii="Times New Roman" w:eastAsia="Times New Roman" w:hAnsi="Times New Roman" w:cs="Times New Roman"/>
          <w:kern w:val="0"/>
          <w:sz w:val="20"/>
          <w:szCs w:val="20"/>
          <w14:ligatures w14:val="none"/>
        </w:rPr>
      </w:pP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Show on display February 6 to February 27, 2026</w:t>
      </w:r>
    </w:p>
    <w:p w:rsidR="00AF5B41"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Pick up art March 2 – 6, 2026</w:t>
      </w:r>
      <w:r w:rsidR="00AF5B41" w:rsidRPr="00443AF0">
        <w:rPr>
          <w:rFonts w:ascii="Times New Roman" w:eastAsia="Times New Roman" w:hAnsi="Times New Roman" w:cs="Times New Roman"/>
          <w:kern w:val="0"/>
          <w:sz w:val="22"/>
          <w:szCs w:val="22"/>
          <w14:ligatures w14:val="none"/>
        </w:rPr>
        <w:t xml:space="preserve"> </w:t>
      </w:r>
    </w:p>
    <w:p w:rsidR="00547C98" w:rsidRDefault="00547C98" w:rsidP="00AF5B41">
      <w:pPr>
        <w:spacing w:after="0" w:line="240" w:lineRule="auto"/>
        <w:jc w:val="center"/>
        <w:rPr>
          <w:rFonts w:ascii="Times New Roman" w:eastAsia="Times New Roman" w:hAnsi="Times New Roman" w:cs="Times New Roman"/>
          <w:b/>
          <w:bCs/>
          <w:i/>
          <w:iCs/>
          <w:kern w:val="0"/>
          <w:sz w:val="20"/>
          <w:szCs w:val="20"/>
          <w14:ligatures w14:val="none"/>
        </w:rPr>
      </w:pPr>
    </w:p>
    <w:p w:rsidR="00AF5B41" w:rsidRPr="00443AF0" w:rsidRDefault="00F776C0" w:rsidP="00AF5B41">
      <w:pPr>
        <w:spacing w:after="0" w:line="240" w:lineRule="auto"/>
        <w:jc w:val="center"/>
        <w:rPr>
          <w:rFonts w:ascii="Times New Roman" w:eastAsia="Times New Roman" w:hAnsi="Times New Roman" w:cs="Times New Roman"/>
          <w:b/>
          <w:bCs/>
          <w:i/>
          <w:iCs/>
          <w:kern w:val="0"/>
          <w:sz w:val="28"/>
          <w:szCs w:val="28"/>
          <w14:ligatures w14:val="none"/>
        </w:rPr>
      </w:pPr>
      <w:r w:rsidRPr="00443AF0">
        <w:rPr>
          <w:rFonts w:ascii="Times New Roman" w:eastAsia="Times New Roman" w:hAnsi="Times New Roman" w:cs="Times New Roman"/>
          <w:b/>
          <w:bCs/>
          <w:i/>
          <w:iCs/>
          <w:kern w:val="0"/>
          <w:sz w:val="28"/>
          <w:szCs w:val="28"/>
          <w14:ligatures w14:val="none"/>
        </w:rPr>
        <w:br/>
        <w:t xml:space="preserve">Aspire Gallery  </w:t>
      </w:r>
    </w:p>
    <w:p w:rsidR="00AF5B41" w:rsidRPr="00443AF0" w:rsidRDefault="00AF5B41" w:rsidP="00AF5B41">
      <w:pPr>
        <w:spacing w:after="0" w:line="240" w:lineRule="auto"/>
        <w:jc w:val="center"/>
        <w:rPr>
          <w:rFonts w:ascii="Times New Roman" w:eastAsia="Times New Roman" w:hAnsi="Times New Roman" w:cs="Times New Roman"/>
          <w:b/>
          <w:bCs/>
          <w:i/>
          <w:iCs/>
          <w:kern w:val="0"/>
          <w:sz w:val="28"/>
          <w:szCs w:val="28"/>
          <w14:ligatures w14:val="none"/>
        </w:rPr>
      </w:pPr>
      <w:r w:rsidRPr="00443AF0">
        <w:rPr>
          <w:rFonts w:ascii="Times New Roman" w:eastAsia="Times New Roman" w:hAnsi="Times New Roman" w:cs="Times New Roman"/>
          <w:kern w:val="0"/>
          <w:sz w:val="28"/>
          <w:szCs w:val="28"/>
          <w14:ligatures w14:val="none"/>
        </w:rPr>
        <w:t>645 Church St., Norfolk</w:t>
      </w:r>
    </w:p>
    <w:p w:rsidR="00443AF0" w:rsidRDefault="00443AF0"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Show on display May 9 – June 27, 2026</w:t>
      </w:r>
      <w:r w:rsidRPr="00443AF0">
        <w:rPr>
          <w:rFonts w:ascii="Times New Roman" w:eastAsia="Times New Roman" w:hAnsi="Times New Roman" w:cs="Times New Roman"/>
          <w:kern w:val="0"/>
          <w:sz w:val="22"/>
          <w:szCs w:val="22"/>
          <w14:ligatures w14:val="none"/>
        </w:rPr>
        <w:br/>
      </w: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 xml:space="preserve">Art </w:t>
      </w:r>
      <w:r w:rsidR="00443AF0" w:rsidRPr="00443AF0">
        <w:rPr>
          <w:rFonts w:ascii="Times New Roman" w:eastAsia="Times New Roman" w:hAnsi="Times New Roman" w:cs="Times New Roman"/>
          <w:kern w:val="0"/>
          <w:sz w:val="22"/>
          <w:szCs w:val="22"/>
          <w14:ligatures w14:val="none"/>
        </w:rPr>
        <w:t>d</w:t>
      </w:r>
      <w:r w:rsidRPr="00443AF0">
        <w:rPr>
          <w:rFonts w:ascii="Times New Roman" w:eastAsia="Times New Roman" w:hAnsi="Times New Roman" w:cs="Times New Roman"/>
          <w:kern w:val="0"/>
          <w:sz w:val="22"/>
          <w:szCs w:val="22"/>
          <w14:ligatures w14:val="none"/>
        </w:rPr>
        <w:t xml:space="preserve">rop </w:t>
      </w:r>
      <w:r w:rsidR="00443AF0" w:rsidRPr="00443AF0">
        <w:rPr>
          <w:rFonts w:ascii="Times New Roman" w:eastAsia="Times New Roman" w:hAnsi="Times New Roman" w:cs="Times New Roman"/>
          <w:kern w:val="0"/>
          <w:sz w:val="22"/>
          <w:szCs w:val="22"/>
          <w14:ligatures w14:val="none"/>
        </w:rPr>
        <w:t>-</w:t>
      </w:r>
      <w:r w:rsidRPr="00443AF0">
        <w:rPr>
          <w:rFonts w:ascii="Times New Roman" w:eastAsia="Times New Roman" w:hAnsi="Times New Roman" w:cs="Times New Roman"/>
          <w:kern w:val="0"/>
          <w:sz w:val="22"/>
          <w:szCs w:val="22"/>
          <w14:ligatures w14:val="none"/>
        </w:rPr>
        <w:t>ff May 1 – 2, 2026</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Show Installation May 6 – 7, 2026</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Opening Reception and Demonstration May 9, 2026 1:00 p.m. – 3:00 p.m.</w:t>
      </w:r>
      <w:r w:rsidRPr="00443AF0">
        <w:rPr>
          <w:rFonts w:ascii="Times New Roman" w:eastAsia="Times New Roman" w:hAnsi="Times New Roman" w:cs="Times New Roman"/>
          <w:kern w:val="0"/>
          <w:sz w:val="22"/>
          <w:szCs w:val="22"/>
          <w14:ligatures w14:val="none"/>
        </w:rPr>
        <w:br/>
        <w:t>     Blue Heron provides refreshments</w:t>
      </w:r>
      <w:r w:rsidR="00547C98" w:rsidRPr="00443AF0">
        <w:rPr>
          <w:rFonts w:ascii="Times New Roman" w:eastAsia="Times New Roman" w:hAnsi="Times New Roman" w:cs="Times New Roman"/>
          <w:kern w:val="0"/>
          <w:sz w:val="22"/>
          <w:szCs w:val="22"/>
          <w14:ligatures w14:val="none"/>
        </w:rPr>
        <w:t>.</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One workshop at Aspire in May and one workshop in June</w:t>
      </w:r>
      <w:r w:rsidR="00547C98" w:rsidRPr="00443AF0">
        <w:rPr>
          <w:rFonts w:ascii="Times New Roman" w:eastAsia="Times New Roman" w:hAnsi="Times New Roman" w:cs="Times New Roman"/>
          <w:kern w:val="0"/>
          <w:sz w:val="22"/>
          <w:szCs w:val="22"/>
          <w14:ligatures w14:val="none"/>
        </w:rPr>
        <w:t>.</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Aspire receives a percent of sales.</w:t>
      </w:r>
    </w:p>
    <w:p w:rsidR="00547C98" w:rsidRDefault="00547C98" w:rsidP="00AF5B41">
      <w:pPr>
        <w:spacing w:after="0" w:line="240" w:lineRule="auto"/>
        <w:jc w:val="center"/>
        <w:rPr>
          <w:rFonts w:ascii="Times New Roman" w:eastAsia="Times New Roman" w:hAnsi="Times New Roman" w:cs="Times New Roman"/>
          <w:kern w:val="0"/>
          <w:sz w:val="20"/>
          <w:szCs w:val="20"/>
          <w14:ligatures w14:val="none"/>
        </w:rPr>
      </w:pPr>
    </w:p>
    <w:p w:rsidR="00AF5B41" w:rsidRPr="00443AF0" w:rsidRDefault="00F776C0" w:rsidP="00AF5B41">
      <w:pPr>
        <w:spacing w:after="0" w:line="240" w:lineRule="auto"/>
        <w:jc w:val="center"/>
        <w:rPr>
          <w:rFonts w:ascii="Times New Roman" w:eastAsia="Times New Roman" w:hAnsi="Times New Roman" w:cs="Times New Roman"/>
          <w:kern w:val="0"/>
          <w:sz w:val="28"/>
          <w:szCs w:val="28"/>
          <w14:ligatures w14:val="none"/>
        </w:rPr>
      </w:pPr>
      <w:r w:rsidRPr="00F776C0">
        <w:rPr>
          <w:rFonts w:ascii="Times New Roman" w:eastAsia="Times New Roman" w:hAnsi="Times New Roman" w:cs="Times New Roman"/>
          <w:kern w:val="0"/>
          <w:sz w:val="20"/>
          <w:szCs w:val="20"/>
          <w14:ligatures w14:val="none"/>
        </w:rPr>
        <w:br/>
      </w:r>
      <w:r w:rsidRPr="00443AF0">
        <w:rPr>
          <w:rFonts w:ascii="Times New Roman" w:eastAsia="Times New Roman" w:hAnsi="Times New Roman" w:cs="Times New Roman"/>
          <w:b/>
          <w:bCs/>
          <w:i/>
          <w:iCs/>
          <w:kern w:val="0"/>
          <w:sz w:val="28"/>
          <w:szCs w:val="28"/>
          <w14:ligatures w14:val="none"/>
        </w:rPr>
        <w:t>Creative Well Foundation Gallery</w:t>
      </w:r>
      <w:r w:rsidRPr="00443AF0">
        <w:rPr>
          <w:rFonts w:ascii="Times New Roman" w:eastAsia="Times New Roman" w:hAnsi="Times New Roman" w:cs="Times New Roman"/>
          <w:kern w:val="0"/>
          <w:sz w:val="28"/>
          <w:szCs w:val="28"/>
          <w14:ligatures w14:val="none"/>
        </w:rPr>
        <w:t xml:space="preserve"> </w:t>
      </w:r>
    </w:p>
    <w:p w:rsidR="00F776C0" w:rsidRPr="00443AF0" w:rsidRDefault="00F776C0" w:rsidP="00AF5B41">
      <w:pPr>
        <w:spacing w:after="0" w:line="240" w:lineRule="auto"/>
        <w:jc w:val="center"/>
        <w:rPr>
          <w:rFonts w:ascii="Times New Roman" w:eastAsia="Times New Roman" w:hAnsi="Times New Roman" w:cs="Times New Roman"/>
          <w:kern w:val="0"/>
          <w:sz w:val="28"/>
          <w:szCs w:val="28"/>
          <w14:ligatures w14:val="none"/>
        </w:rPr>
      </w:pPr>
      <w:r w:rsidRPr="00443AF0">
        <w:rPr>
          <w:rFonts w:ascii="Times New Roman" w:eastAsia="Times New Roman" w:hAnsi="Times New Roman" w:cs="Times New Roman"/>
          <w:kern w:val="0"/>
          <w:sz w:val="28"/>
          <w:szCs w:val="28"/>
          <w14:ligatures w14:val="none"/>
        </w:rPr>
        <w:t>(</w:t>
      </w:r>
      <w:proofErr w:type="spellStart"/>
      <w:r w:rsidRPr="00443AF0">
        <w:rPr>
          <w:rFonts w:ascii="Times New Roman" w:eastAsia="Times New Roman" w:hAnsi="Times New Roman" w:cs="Times New Roman"/>
          <w:kern w:val="0"/>
          <w:sz w:val="28"/>
          <w:szCs w:val="28"/>
          <w14:ligatures w14:val="none"/>
        </w:rPr>
        <w:t>ViBe</w:t>
      </w:r>
      <w:proofErr w:type="spellEnd"/>
      <w:r w:rsidRPr="00443AF0">
        <w:rPr>
          <w:rFonts w:ascii="Times New Roman" w:eastAsia="Times New Roman" w:hAnsi="Times New Roman" w:cs="Times New Roman"/>
          <w:kern w:val="0"/>
          <w:sz w:val="28"/>
          <w:szCs w:val="28"/>
          <w14:ligatures w14:val="none"/>
        </w:rPr>
        <w:t xml:space="preserve"> Creative District)</w:t>
      </w:r>
      <w:r w:rsidRPr="00443AF0">
        <w:rPr>
          <w:rFonts w:ascii="Times New Roman" w:eastAsia="Times New Roman" w:hAnsi="Times New Roman" w:cs="Times New Roman"/>
          <w:kern w:val="0"/>
          <w:sz w:val="28"/>
          <w:szCs w:val="28"/>
          <w14:ligatures w14:val="none"/>
        </w:rPr>
        <w:br/>
        <w:t>536 Virginia Beach Blvd, Virginia Beach</w:t>
      </w:r>
    </w:p>
    <w:p w:rsidR="00AF5B41" w:rsidRPr="00F776C0" w:rsidRDefault="00AF5B41" w:rsidP="00AF5B41">
      <w:pPr>
        <w:spacing w:after="0" w:line="240" w:lineRule="auto"/>
        <w:jc w:val="center"/>
        <w:rPr>
          <w:rFonts w:ascii="Times New Roman" w:eastAsia="Times New Roman" w:hAnsi="Times New Roman" w:cs="Times New Roman"/>
          <w:kern w:val="0"/>
          <w:sz w:val="20"/>
          <w:szCs w:val="20"/>
          <w14:ligatures w14:val="none"/>
        </w:rPr>
      </w:pPr>
    </w:p>
    <w:p w:rsidR="00AF5B41"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 xml:space="preserve">Theme:  Autumn Sumi-e </w:t>
      </w: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Show on display September 14 – 27, 2026</w:t>
      </w:r>
      <w:r w:rsidRPr="00443AF0">
        <w:rPr>
          <w:rFonts w:ascii="Times New Roman" w:eastAsia="Times New Roman" w:hAnsi="Times New Roman" w:cs="Times New Roman"/>
          <w:kern w:val="0"/>
          <w:sz w:val="22"/>
          <w:szCs w:val="22"/>
          <w14:ligatures w14:val="none"/>
        </w:rPr>
        <w:br/>
        <w:t>      (Neptune Festival Sept 25-27 expects heavy traffic in gallery)</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*NOTE:  Creative Well has a strict policy to receive electronic details of your art entries by NO LATER THAN AUGUST 10.   They will not permit late entries.  Details will follow on how to submit this information.</w:t>
      </w:r>
    </w:p>
    <w:p w:rsidR="00443AF0" w:rsidRPr="00443AF0" w:rsidRDefault="00443AF0"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Art drop</w:t>
      </w:r>
      <w:r w:rsidR="00AF5B41" w:rsidRPr="00443AF0">
        <w:rPr>
          <w:rFonts w:ascii="Times New Roman" w:eastAsia="Times New Roman" w:hAnsi="Times New Roman" w:cs="Times New Roman"/>
          <w:kern w:val="0"/>
          <w:sz w:val="22"/>
          <w:szCs w:val="22"/>
          <w14:ligatures w14:val="none"/>
        </w:rPr>
        <w:t>-</w:t>
      </w:r>
      <w:r w:rsidRPr="00443AF0">
        <w:rPr>
          <w:rFonts w:ascii="Times New Roman" w:eastAsia="Times New Roman" w:hAnsi="Times New Roman" w:cs="Times New Roman"/>
          <w:kern w:val="0"/>
          <w:sz w:val="22"/>
          <w:szCs w:val="22"/>
          <w14:ligatures w14:val="none"/>
        </w:rPr>
        <w:t>off September 13, 2026  (3-4 pieces per artist) NFS pieces not accepted</w:t>
      </w:r>
      <w:r w:rsidR="00547C98" w:rsidRPr="00443AF0">
        <w:rPr>
          <w:rFonts w:ascii="Times New Roman" w:eastAsia="Times New Roman" w:hAnsi="Times New Roman" w:cs="Times New Roman"/>
          <w:kern w:val="0"/>
          <w:sz w:val="22"/>
          <w:szCs w:val="22"/>
          <w14:ligatures w14:val="none"/>
        </w:rPr>
        <w:t>.</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Opening Reception and Demonstration September 18, 5:30 p.m. – 8:30 p.m.</w:t>
      </w:r>
      <w:r w:rsidRPr="00443AF0">
        <w:rPr>
          <w:rFonts w:ascii="Times New Roman" w:eastAsia="Times New Roman" w:hAnsi="Times New Roman" w:cs="Times New Roman"/>
          <w:kern w:val="0"/>
          <w:sz w:val="22"/>
          <w:szCs w:val="22"/>
          <w14:ligatures w14:val="none"/>
        </w:rPr>
        <w:br/>
        <w:t>     Blue Heron provides food, Creative Well provides drinks.</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 xml:space="preserve">Art </w:t>
      </w:r>
      <w:proofErr w:type="gramStart"/>
      <w:r w:rsidRPr="00443AF0">
        <w:rPr>
          <w:rFonts w:ascii="Times New Roman" w:eastAsia="Times New Roman" w:hAnsi="Times New Roman" w:cs="Times New Roman"/>
          <w:kern w:val="0"/>
          <w:sz w:val="22"/>
          <w:szCs w:val="22"/>
          <w14:ligatures w14:val="none"/>
        </w:rPr>
        <w:t>pick</w:t>
      </w:r>
      <w:proofErr w:type="gramEnd"/>
      <w:r w:rsidRPr="00443AF0">
        <w:rPr>
          <w:rFonts w:ascii="Times New Roman" w:eastAsia="Times New Roman" w:hAnsi="Times New Roman" w:cs="Times New Roman"/>
          <w:kern w:val="0"/>
          <w:sz w:val="22"/>
          <w:szCs w:val="22"/>
          <w14:ligatures w14:val="none"/>
        </w:rPr>
        <w:t xml:space="preserve"> up September 28</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Sales Commission sharing:  40 % (Gallery) / 60 % (Artist)</w:t>
      </w:r>
    </w:p>
    <w:p w:rsidR="00AF5B41" w:rsidRPr="00443AF0" w:rsidRDefault="00AF5B41"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r w:rsidRPr="00443AF0">
        <w:rPr>
          <w:rFonts w:ascii="Times New Roman" w:eastAsia="Times New Roman" w:hAnsi="Times New Roman" w:cs="Times New Roman"/>
          <w:kern w:val="0"/>
          <w:sz w:val="22"/>
          <w:szCs w:val="22"/>
          <w14:ligatures w14:val="none"/>
        </w:rPr>
        <w:t>This gallery will provide high</w:t>
      </w:r>
      <w:r w:rsidR="00547C98" w:rsidRPr="00443AF0">
        <w:rPr>
          <w:rFonts w:ascii="Times New Roman" w:eastAsia="Times New Roman" w:hAnsi="Times New Roman" w:cs="Times New Roman"/>
          <w:kern w:val="0"/>
          <w:sz w:val="22"/>
          <w:szCs w:val="22"/>
          <w14:ligatures w14:val="none"/>
        </w:rPr>
        <w:t>-</w:t>
      </w:r>
      <w:r w:rsidRPr="00443AF0">
        <w:rPr>
          <w:rFonts w:ascii="Times New Roman" w:eastAsia="Times New Roman" w:hAnsi="Times New Roman" w:cs="Times New Roman"/>
          <w:kern w:val="0"/>
          <w:sz w:val="22"/>
          <w:szCs w:val="22"/>
          <w14:ligatures w14:val="none"/>
        </w:rPr>
        <w:t>quality electronic marketing materials to Blue Heron to advertise the show.</w:t>
      </w:r>
    </w:p>
    <w:p w:rsidR="00F776C0" w:rsidRPr="00443AF0" w:rsidRDefault="00F776C0" w:rsidP="00AF5B41">
      <w:pPr>
        <w:spacing w:after="0" w:line="240" w:lineRule="auto"/>
        <w:rPr>
          <w:rFonts w:ascii="Times New Roman" w:eastAsia="Times New Roman" w:hAnsi="Times New Roman" w:cs="Times New Roman"/>
          <w:kern w:val="0"/>
          <w:sz w:val="22"/>
          <w:szCs w:val="22"/>
          <w14:ligatures w14:val="none"/>
        </w:rPr>
      </w:pPr>
    </w:p>
    <w:p w:rsidR="00F776C0" w:rsidRPr="00443AF0" w:rsidRDefault="00F776C0">
      <w:pPr>
        <w:rPr>
          <w:sz w:val="22"/>
          <w:szCs w:val="22"/>
        </w:rPr>
      </w:pPr>
    </w:p>
    <w:sectPr w:rsidR="00F776C0" w:rsidRPr="00443AF0" w:rsidSect="00443AF0">
      <w:headerReference w:type="default" r:id="rId7"/>
      <w:pgSz w:w="12240" w:h="15840"/>
      <w:pgMar w:top="1107"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90F" w:rsidRDefault="00EC390F" w:rsidP="00547C98">
      <w:pPr>
        <w:spacing w:after="0" w:line="240" w:lineRule="auto"/>
      </w:pPr>
      <w:r>
        <w:separator/>
      </w:r>
    </w:p>
  </w:endnote>
  <w:endnote w:type="continuationSeparator" w:id="0">
    <w:p w:rsidR="00EC390F" w:rsidRDefault="00EC390F" w:rsidP="005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90F" w:rsidRDefault="00EC390F" w:rsidP="00547C98">
      <w:pPr>
        <w:spacing w:after="0" w:line="240" w:lineRule="auto"/>
      </w:pPr>
      <w:r>
        <w:separator/>
      </w:r>
    </w:p>
  </w:footnote>
  <w:footnote w:type="continuationSeparator" w:id="0">
    <w:p w:rsidR="00EC390F" w:rsidRDefault="00EC390F" w:rsidP="005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C98" w:rsidRPr="00547C98" w:rsidRDefault="00547C98" w:rsidP="00547C98">
    <w:pPr>
      <w:pStyle w:val="Header"/>
      <w:jc w:val="right"/>
      <w:rPr>
        <w:rFonts w:asciiTheme="majorBidi" w:hAnsiTheme="majorBidi" w:cstheme="majorBidi"/>
        <w:sz w:val="20"/>
        <w:szCs w:val="20"/>
      </w:rPr>
    </w:pPr>
    <w:r w:rsidRPr="00547C98">
      <w:rPr>
        <w:rFonts w:asciiTheme="majorBidi" w:hAnsiTheme="majorBidi" w:cstheme="majorBidi"/>
        <w:sz w:val="20"/>
        <w:szCs w:val="20"/>
      </w:rPr>
      <w:t>Update</w:t>
    </w:r>
    <w:r>
      <w:rPr>
        <w:rFonts w:asciiTheme="majorBidi" w:hAnsiTheme="majorBidi" w:cstheme="majorBidi"/>
        <w:sz w:val="20"/>
        <w:szCs w:val="20"/>
      </w:rPr>
      <w:t>d</w:t>
    </w:r>
    <w:r w:rsidRPr="00547C98">
      <w:rPr>
        <w:rFonts w:asciiTheme="majorBidi" w:hAnsiTheme="majorBidi" w:cstheme="majorBidi"/>
        <w:sz w:val="20"/>
        <w:szCs w:val="20"/>
      </w:rPr>
      <w:t xml:space="preserve"> 2/20/2026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3"/>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0"/>
    <w:rsid w:val="001F1470"/>
    <w:rsid w:val="00443AF0"/>
    <w:rsid w:val="004E3B0F"/>
    <w:rsid w:val="00547C98"/>
    <w:rsid w:val="00605AC7"/>
    <w:rsid w:val="006C7D23"/>
    <w:rsid w:val="006E2BC7"/>
    <w:rsid w:val="00813559"/>
    <w:rsid w:val="00975ED4"/>
    <w:rsid w:val="00AF5B41"/>
    <w:rsid w:val="00CA492F"/>
    <w:rsid w:val="00EC390F"/>
    <w:rsid w:val="00F43DCC"/>
    <w:rsid w:val="00F776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24A7757-B432-264F-AB2F-BA6739C6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6C0"/>
    <w:rPr>
      <w:rFonts w:eastAsiaTheme="majorEastAsia" w:cstheme="majorBidi"/>
      <w:color w:val="272727" w:themeColor="text1" w:themeTint="D8"/>
    </w:rPr>
  </w:style>
  <w:style w:type="paragraph" w:styleId="Title">
    <w:name w:val="Title"/>
    <w:basedOn w:val="Normal"/>
    <w:next w:val="Normal"/>
    <w:link w:val="TitleChar"/>
    <w:uiPriority w:val="10"/>
    <w:qFormat/>
    <w:rsid w:val="00F77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6C0"/>
    <w:pPr>
      <w:spacing w:before="160"/>
      <w:jc w:val="center"/>
    </w:pPr>
    <w:rPr>
      <w:i/>
      <w:iCs/>
      <w:color w:val="404040" w:themeColor="text1" w:themeTint="BF"/>
    </w:rPr>
  </w:style>
  <w:style w:type="character" w:customStyle="1" w:styleId="QuoteChar">
    <w:name w:val="Quote Char"/>
    <w:basedOn w:val="DefaultParagraphFont"/>
    <w:link w:val="Quote"/>
    <w:uiPriority w:val="29"/>
    <w:rsid w:val="00F776C0"/>
    <w:rPr>
      <w:i/>
      <w:iCs/>
      <w:color w:val="404040" w:themeColor="text1" w:themeTint="BF"/>
    </w:rPr>
  </w:style>
  <w:style w:type="paragraph" w:styleId="ListParagraph">
    <w:name w:val="List Paragraph"/>
    <w:basedOn w:val="Normal"/>
    <w:uiPriority w:val="34"/>
    <w:qFormat/>
    <w:rsid w:val="00F776C0"/>
    <w:pPr>
      <w:ind w:left="720"/>
      <w:contextualSpacing/>
    </w:pPr>
  </w:style>
  <w:style w:type="character" w:styleId="IntenseEmphasis">
    <w:name w:val="Intense Emphasis"/>
    <w:basedOn w:val="DefaultParagraphFont"/>
    <w:uiPriority w:val="21"/>
    <w:qFormat/>
    <w:rsid w:val="00F776C0"/>
    <w:rPr>
      <w:i/>
      <w:iCs/>
      <w:color w:val="2F5496" w:themeColor="accent1" w:themeShade="BF"/>
    </w:rPr>
  </w:style>
  <w:style w:type="paragraph" w:styleId="IntenseQuote">
    <w:name w:val="Intense Quote"/>
    <w:basedOn w:val="Normal"/>
    <w:next w:val="Normal"/>
    <w:link w:val="IntenseQuoteChar"/>
    <w:uiPriority w:val="30"/>
    <w:qFormat/>
    <w:rsid w:val="00F77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6C0"/>
    <w:rPr>
      <w:i/>
      <w:iCs/>
      <w:color w:val="2F5496" w:themeColor="accent1" w:themeShade="BF"/>
    </w:rPr>
  </w:style>
  <w:style w:type="character" w:styleId="IntenseReference">
    <w:name w:val="Intense Reference"/>
    <w:basedOn w:val="DefaultParagraphFont"/>
    <w:uiPriority w:val="32"/>
    <w:qFormat/>
    <w:rsid w:val="00F776C0"/>
    <w:rPr>
      <w:b/>
      <w:bCs/>
      <w:smallCaps/>
      <w:color w:val="2F5496" w:themeColor="accent1" w:themeShade="BF"/>
      <w:spacing w:val="5"/>
    </w:rPr>
  </w:style>
  <w:style w:type="paragraph" w:customStyle="1" w:styleId="yiv8455083902msonormal">
    <w:name w:val="yiv8455083902msonormal"/>
    <w:basedOn w:val="Normal"/>
    <w:rsid w:val="00F776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iv8455083902size">
    <w:name w:val="yiv8455083902size"/>
    <w:basedOn w:val="DefaultParagraphFont"/>
    <w:rsid w:val="00F776C0"/>
  </w:style>
  <w:style w:type="paragraph" w:styleId="Header">
    <w:name w:val="header"/>
    <w:basedOn w:val="Normal"/>
    <w:link w:val="HeaderChar"/>
    <w:uiPriority w:val="99"/>
    <w:unhideWhenUsed/>
    <w:rsid w:val="0054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C98"/>
  </w:style>
  <w:style w:type="paragraph" w:styleId="Footer">
    <w:name w:val="footer"/>
    <w:basedOn w:val="Normal"/>
    <w:link w:val="FooterChar"/>
    <w:uiPriority w:val="99"/>
    <w:unhideWhenUsed/>
    <w:rsid w:val="0054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oyisi2@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McCarthy</dc:creator>
  <cp:keywords/>
  <dc:description/>
  <cp:lastModifiedBy>Ann McCarthy</cp:lastModifiedBy>
  <cp:revision>3</cp:revision>
  <cp:lastPrinted>2026-02-21T18:18:00Z</cp:lastPrinted>
  <dcterms:created xsi:type="dcterms:W3CDTF">2026-02-21T18:27:00Z</dcterms:created>
  <dcterms:modified xsi:type="dcterms:W3CDTF">2026-02-21T18:27:00Z</dcterms:modified>
</cp:coreProperties>
</file>